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50" w:rsidRDefault="00EE7850" w:rsidP="00F0430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3"/>
        <w:gridCol w:w="3347"/>
      </w:tblGrid>
      <w:tr w:rsidR="00EE7850" w:rsidRPr="00EE7850" w:rsidTr="00143702">
        <w:tc>
          <w:tcPr>
            <w:tcW w:w="6204" w:type="dxa"/>
            <w:shd w:val="clear" w:color="auto" w:fill="auto"/>
          </w:tcPr>
          <w:p w:rsidR="00EE7850" w:rsidRPr="00EE7850" w:rsidRDefault="00EE7850" w:rsidP="00EE7850">
            <w:pPr>
              <w:tabs>
                <w:tab w:val="left" w:pos="1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E785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0</wp:posOffset>
                  </wp:positionV>
                  <wp:extent cx="990600" cy="885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  <w:tab/>
            </w:r>
          </w:p>
        </w:tc>
        <w:tc>
          <w:tcPr>
            <w:tcW w:w="3417" w:type="dxa"/>
            <w:shd w:val="clear" w:color="auto" w:fill="auto"/>
          </w:tcPr>
          <w:p w:rsidR="00EE7850" w:rsidRPr="00EE7850" w:rsidRDefault="00EE7850" w:rsidP="00EE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785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PATVIRTINTA                                                                  2019 m. balandžio 26 d.                                                                   Lietuvos radiacinės saugos </w:t>
            </w:r>
          </w:p>
          <w:p w:rsidR="00EE7850" w:rsidRPr="00EE7850" w:rsidRDefault="00EE7850" w:rsidP="00EE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t-LT"/>
              </w:rPr>
            </w:pPr>
            <w:r w:rsidRPr="00EE785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draugijos visuotinio susirinkimo</w:t>
            </w:r>
          </w:p>
        </w:tc>
      </w:tr>
    </w:tbl>
    <w:p w:rsidR="00F0430D" w:rsidRPr="00F0430D" w:rsidRDefault="00F0430D" w:rsidP="00F0430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b/>
          <w:sz w:val="24"/>
          <w:szCs w:val="24"/>
          <w:lang w:val="lt-LT"/>
        </w:rPr>
        <w:t>LIETUVOS RADIACINĖS SAUGOS DRAUGIJOS</w:t>
      </w:r>
    </w:p>
    <w:p w:rsidR="00F0430D" w:rsidRPr="00F0430D" w:rsidRDefault="00F0430D" w:rsidP="00F0430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PRIVATUMO POLITIKA</w:t>
      </w:r>
    </w:p>
    <w:p w:rsidR="00F0430D" w:rsidRPr="00F0430D" w:rsidRDefault="00F0430D" w:rsidP="000304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Šis dokumentas apibrėžia </w:t>
      </w:r>
      <w:r>
        <w:rPr>
          <w:rFonts w:ascii="Times New Roman" w:hAnsi="Times New Roman" w:cs="Times New Roman"/>
          <w:sz w:val="24"/>
          <w:szCs w:val="24"/>
          <w:lang w:val="lt-LT"/>
        </w:rPr>
        <w:t>Lietuvos radiacinės saugos draugijos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(toliau 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Pr="00F0430D">
        <w:rPr>
          <w:rFonts w:ascii="Times New Roman" w:hAnsi="Times New Roman" w:cs="Times New Roman"/>
          <w:sz w:val="24"/>
          <w:szCs w:val="24"/>
          <w:lang w:val="lt-LT"/>
        </w:rPr>
        <w:t>) naudojamą privatumo</w:t>
      </w:r>
      <w:r w:rsidR="0054009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politiką bei sąlygas, kaip kaupiami ir naudojami asmens duomenys.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užtikrina, kad asmens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duomenys </w:t>
      </w:r>
      <w:r w:rsidR="00540095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renkami </w:t>
      </w:r>
      <w:r w:rsidR="00540095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tvarkomi </w:t>
      </w:r>
      <w:r w:rsidR="00540095" w:rsidRPr="00F0430D">
        <w:rPr>
          <w:rFonts w:ascii="Times New Roman" w:hAnsi="Times New Roman" w:cs="Times New Roman"/>
          <w:sz w:val="24"/>
          <w:szCs w:val="24"/>
          <w:lang w:val="lt-LT"/>
        </w:rPr>
        <w:t>teisėtu būdu</w:t>
      </w:r>
      <w:r w:rsidR="00540095">
        <w:rPr>
          <w:rFonts w:ascii="Times New Roman" w:hAnsi="Times New Roman" w:cs="Times New Roman"/>
          <w:sz w:val="24"/>
          <w:szCs w:val="24"/>
          <w:lang w:val="lt-LT"/>
        </w:rPr>
        <w:t xml:space="preserve"> aiškiai </w:t>
      </w:r>
      <w:r w:rsidR="00540095" w:rsidRPr="00F0430D">
        <w:rPr>
          <w:rFonts w:ascii="Times New Roman" w:hAnsi="Times New Roman" w:cs="Times New Roman"/>
          <w:sz w:val="24"/>
          <w:szCs w:val="24"/>
          <w:lang w:val="lt-LT"/>
        </w:rPr>
        <w:t>nus</w:t>
      </w:r>
      <w:r w:rsidR="00540095">
        <w:rPr>
          <w:rFonts w:ascii="Times New Roman" w:hAnsi="Times New Roman" w:cs="Times New Roman"/>
          <w:sz w:val="24"/>
          <w:szCs w:val="24"/>
          <w:lang w:val="lt-LT"/>
        </w:rPr>
        <w:t xml:space="preserve">tatytais </w:t>
      </w:r>
      <w:r w:rsidR="00540095" w:rsidRPr="00F0430D">
        <w:rPr>
          <w:rFonts w:ascii="Times New Roman" w:hAnsi="Times New Roman" w:cs="Times New Roman"/>
          <w:sz w:val="24"/>
          <w:szCs w:val="24"/>
          <w:lang w:val="lt-LT"/>
        </w:rPr>
        <w:t>tikslais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0430D" w:rsidRPr="00F0430D" w:rsidRDefault="009D67AF" w:rsidP="000A298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. BENDROSIOS NUOSTATOS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1. Asmens duomenų valdytojas (toliau 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Valdytojas) - </w:t>
      </w:r>
      <w:r>
        <w:rPr>
          <w:rFonts w:ascii="Times New Roman" w:hAnsi="Times New Roman" w:cs="Times New Roman"/>
          <w:sz w:val="24"/>
          <w:szCs w:val="24"/>
          <w:lang w:val="lt-LT"/>
        </w:rPr>
        <w:t>Lietuvos radiacinės saugos draugija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, įmonės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kodas </w:t>
      </w:r>
      <w:r w:rsidR="005E0705" w:rsidRPr="005E0705">
        <w:rPr>
          <w:rFonts w:ascii="Times New Roman" w:hAnsi="Times New Roman" w:cs="Times New Roman"/>
          <w:sz w:val="24"/>
          <w:szCs w:val="24"/>
          <w:lang w:val="lt-LT"/>
        </w:rPr>
        <w:t>193288633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, buveinės adresas </w:t>
      </w:r>
      <w:r w:rsidR="005E0705">
        <w:rPr>
          <w:rFonts w:ascii="Times New Roman" w:hAnsi="Times New Roman" w:cs="Times New Roman"/>
          <w:sz w:val="24"/>
          <w:szCs w:val="24"/>
          <w:lang w:val="lt-LT"/>
        </w:rPr>
        <w:t>Kalvarijų 153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, Vilnius.</w:t>
      </w:r>
    </w:p>
    <w:p w:rsidR="00F0430D" w:rsidRPr="00E57826" w:rsidRDefault="00F0430D" w:rsidP="00F0430D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Asmens duomenų subjektas (toliau 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Subjektas) – </w:t>
      </w:r>
      <w:r>
        <w:rPr>
          <w:rFonts w:ascii="Times New Roman" w:hAnsi="Times New Roman" w:cs="Times New Roman"/>
          <w:sz w:val="24"/>
          <w:szCs w:val="24"/>
          <w:lang w:val="lt-LT"/>
        </w:rPr>
        <w:t>Lietuvos radiacinės saugos draugijos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narys -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fiz</w:t>
      </w:r>
      <w:r w:rsidR="00540095">
        <w:rPr>
          <w:rFonts w:ascii="Times New Roman" w:hAnsi="Times New Roman" w:cs="Times New Roman"/>
          <w:sz w:val="24"/>
          <w:szCs w:val="24"/>
          <w:lang w:val="lt-LT"/>
        </w:rPr>
        <w:t xml:space="preserve">inis asmuo, </w:t>
      </w:r>
      <w:r w:rsidR="009B49F5" w:rsidRPr="00E57826">
        <w:rPr>
          <w:rFonts w:ascii="Times New Roman" w:hAnsi="Times New Roman" w:cs="Times New Roman"/>
          <w:sz w:val="24"/>
          <w:szCs w:val="24"/>
          <w:lang w:val="lt-LT"/>
        </w:rPr>
        <w:t xml:space="preserve">pateikęs reikiamus dokumentus ir </w:t>
      </w:r>
      <w:r w:rsidR="00540095" w:rsidRPr="00E57826">
        <w:rPr>
          <w:rFonts w:ascii="Times New Roman" w:hAnsi="Times New Roman" w:cs="Times New Roman"/>
          <w:sz w:val="24"/>
          <w:szCs w:val="24"/>
          <w:lang w:val="lt-LT"/>
        </w:rPr>
        <w:t>įstojęs į draugiją</w:t>
      </w:r>
      <w:r w:rsidRPr="00E5782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Asmens duomenys (toliau 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Duomenys) – fizinio asmens duom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enys, kuriuos tvarko Valdytojas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ir pagal kuriuos galima identifikuoti </w:t>
      </w:r>
      <w:r w:rsidR="00E57826">
        <w:rPr>
          <w:rFonts w:ascii="Times New Roman" w:hAnsi="Times New Roman" w:cs="Times New Roman"/>
          <w:sz w:val="24"/>
          <w:szCs w:val="24"/>
          <w:lang w:val="lt-LT"/>
        </w:rPr>
        <w:t>subjektą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apimant, bet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neapsiribojant: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vardas, pavardė, elektroninio pašto adresas, telefono numeris ir kt.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Duomenų tvarkymas –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asmens </w:t>
      </w:r>
      <w:r w:rsidR="009B49F5" w:rsidRPr="00F0430D">
        <w:rPr>
          <w:rFonts w:ascii="Times New Roman" w:hAnsi="Times New Roman" w:cs="Times New Roman"/>
          <w:sz w:val="24"/>
          <w:szCs w:val="24"/>
          <w:lang w:val="lt-LT"/>
        </w:rPr>
        <w:t>duomen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rinkimas,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užrašymas, kaupimas, saugojimas, keitimas (papildymas ar taisymas), teikimas, naudoj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imas,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naikinimas ar kitoks veiksmas arba veiksmų rinkinys.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Subjektas laikomas susipažinusiu su šia Privatumo politika ir ją perskaitęs, </w:t>
      </w:r>
      <w:r w:rsidR="009B49F5">
        <w:rPr>
          <w:rFonts w:ascii="Times New Roman" w:hAnsi="Times New Roman" w:cs="Times New Roman"/>
          <w:sz w:val="24"/>
          <w:szCs w:val="24"/>
          <w:lang w:val="lt-LT"/>
        </w:rPr>
        <w:t xml:space="preserve">nuo tada 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kai įstoja į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Pr="00F043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0430D" w:rsidRPr="00F0430D" w:rsidRDefault="009D67AF" w:rsidP="000A298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. ASMENS DUOMENŲ RINKIMO, SAUGOJIMO IR NAUDOJIMO TVARKA</w:t>
      </w:r>
    </w:p>
    <w:p w:rsidR="00F0430D" w:rsidRPr="00F0430D" w:rsidRDefault="009B49F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. Subjektas sutinka, kad </w:t>
      </w:r>
      <w:proofErr w:type="spellStart"/>
      <w:r w:rsidR="00F0430D"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vykdomos veiklos tikslais, dalyvavimo </w:t>
      </w:r>
      <w:proofErr w:type="spellStart"/>
      <w:r w:rsidR="004A191E">
        <w:rPr>
          <w:rFonts w:ascii="Times New Roman" w:hAnsi="Times New Roman" w:cs="Times New Roman"/>
          <w:sz w:val="24"/>
          <w:szCs w:val="24"/>
          <w:lang w:val="lt-LT"/>
        </w:rPr>
        <w:t>IRPA</w:t>
      </w:r>
      <w:proofErr w:type="spellEnd"/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organizacijoje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tikslais, </w:t>
      </w:r>
      <w:bookmarkStart w:id="0" w:name="_GoBack"/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sąskaitų išrašymo tikslu, stipendijų skyr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imo ir pervedimo </w:t>
      </w:r>
      <w:bookmarkEnd w:id="0"/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tikslu ir pan.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Valdytojas tvarko šiuos su juo susijusius asmens duomenis: vardą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, pavardę, telefono numerį, el. 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pašto adresą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, adresą, (sąskaitoms išrašyti), banko sąskaitos numerį (</w:t>
      </w:r>
      <w:proofErr w:type="spellStart"/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mokėjimams</w:t>
      </w:r>
      <w:proofErr w:type="spellEnd"/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F0430D" w:rsidRPr="00F0430D" w:rsidRDefault="009B49F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Informacijos dalijimosi, užklau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sų administravimo ir pan. tikslais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Valdytojas naudoja elektroninio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pašto adresą.</w:t>
      </w:r>
    </w:p>
    <w:p w:rsidR="00F0430D" w:rsidRPr="00F0430D" w:rsidRDefault="009B49F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4E42E2">
        <w:rPr>
          <w:rFonts w:ascii="Times New Roman" w:hAnsi="Times New Roman" w:cs="Times New Roman"/>
          <w:sz w:val="24"/>
          <w:szCs w:val="24"/>
          <w:lang w:val="lt-LT"/>
        </w:rPr>
        <w:t xml:space="preserve"> Asmens duomenys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saugomi trejus metus nuo savanoriško išstojimo iš </w:t>
      </w:r>
      <w:proofErr w:type="spellStart"/>
      <w:r w:rsidR="00F0430D"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="00AE1D35">
        <w:rPr>
          <w:rFonts w:ascii="Times New Roman" w:hAnsi="Times New Roman" w:cs="Times New Roman"/>
          <w:sz w:val="24"/>
          <w:szCs w:val="24"/>
          <w:lang w:val="lt-LT"/>
        </w:rPr>
        <w:t>ba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narystės</w:t>
      </w:r>
      <w:r w:rsidR="00AE1D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AE1D35">
        <w:rPr>
          <w:rFonts w:ascii="Times New Roman" w:hAnsi="Times New Roman" w:cs="Times New Roman"/>
          <w:sz w:val="24"/>
          <w:szCs w:val="24"/>
          <w:lang w:val="lt-LT"/>
        </w:rPr>
        <w:t>LRSD</w:t>
      </w:r>
      <w:proofErr w:type="spellEnd"/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E1D35" w:rsidRPr="00F0430D">
        <w:rPr>
          <w:rFonts w:ascii="Times New Roman" w:hAnsi="Times New Roman" w:cs="Times New Roman"/>
          <w:sz w:val="24"/>
          <w:szCs w:val="24"/>
          <w:lang w:val="lt-LT"/>
        </w:rPr>
        <w:t>nutr</w:t>
      </w:r>
      <w:r w:rsidR="00AE1D35">
        <w:rPr>
          <w:rFonts w:ascii="Times New Roman" w:hAnsi="Times New Roman" w:cs="Times New Roman"/>
          <w:sz w:val="24"/>
          <w:szCs w:val="24"/>
          <w:lang w:val="lt-LT"/>
        </w:rPr>
        <w:t>au</w:t>
      </w:r>
      <w:r w:rsidR="00AE1D35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kimo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dėl nesumokėto</w:t>
      </w:r>
      <w:r w:rsidR="004E42E2">
        <w:rPr>
          <w:rFonts w:ascii="Times New Roman" w:hAnsi="Times New Roman" w:cs="Times New Roman"/>
          <w:sz w:val="24"/>
          <w:szCs w:val="24"/>
          <w:lang w:val="lt-LT"/>
        </w:rPr>
        <w:t xml:space="preserve"> narystės mokesčio</w:t>
      </w:r>
      <w:r w:rsidR="00AE1D35">
        <w:rPr>
          <w:rFonts w:ascii="Times New Roman" w:hAnsi="Times New Roman" w:cs="Times New Roman"/>
          <w:sz w:val="24"/>
          <w:szCs w:val="24"/>
          <w:lang w:val="lt-LT"/>
        </w:rPr>
        <w:t>. B</w:t>
      </w:r>
      <w:r w:rsidR="004E42E2">
        <w:rPr>
          <w:rFonts w:ascii="Times New Roman" w:hAnsi="Times New Roman" w:cs="Times New Roman"/>
          <w:sz w:val="24"/>
          <w:szCs w:val="24"/>
          <w:lang w:val="lt-LT"/>
        </w:rPr>
        <w:t xml:space="preserve">uhalterinei </w:t>
      </w:r>
      <w:r w:rsidR="004E42E2" w:rsidRPr="00F0430D">
        <w:rPr>
          <w:rFonts w:ascii="Times New Roman" w:hAnsi="Times New Roman" w:cs="Times New Roman"/>
          <w:sz w:val="24"/>
          <w:szCs w:val="24"/>
          <w:lang w:val="lt-LT"/>
        </w:rPr>
        <w:t>apskaitai</w:t>
      </w:r>
      <w:r w:rsidR="004E42E2">
        <w:rPr>
          <w:rFonts w:ascii="Times New Roman" w:hAnsi="Times New Roman" w:cs="Times New Roman"/>
          <w:sz w:val="24"/>
          <w:szCs w:val="24"/>
          <w:lang w:val="lt-LT"/>
        </w:rPr>
        <w:t xml:space="preserve"> priskiriami duomenys saugomi teisės aktų nustatyta tvarka.</w:t>
      </w:r>
    </w:p>
    <w:p w:rsidR="00F0430D" w:rsidRPr="00F0430D" w:rsidRDefault="009B49F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9.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Valdytojas patvirtina, jog asmens duomenys renkami tik tiesiogiai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iš Subjekto ir nėra renkami iš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kitų šaltinių.</w:t>
      </w:r>
    </w:p>
    <w:p w:rsidR="00F0430D" w:rsidRPr="00F0430D" w:rsidRDefault="009B49F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10.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Valdytojas įsipareigoja neatskleisti tvarkomų Duomenų tretiesiems asmenims, išskyrus šiuos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atvejus:</w:t>
      </w:r>
    </w:p>
    <w:p w:rsidR="00F0430D" w:rsidRPr="00F0430D" w:rsidRDefault="00AE1D3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10.1.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ei</w:t>
      </w:r>
      <w:r>
        <w:rPr>
          <w:rFonts w:ascii="Times New Roman" w:hAnsi="Times New Roman" w:cs="Times New Roman"/>
          <w:sz w:val="24"/>
          <w:szCs w:val="24"/>
          <w:lang w:val="lt-LT"/>
        </w:rPr>
        <w:t>gu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yra Subjekto sutikimas </w:t>
      </w:r>
      <w:r w:rsidR="004E42E2">
        <w:rPr>
          <w:rFonts w:ascii="Times New Roman" w:hAnsi="Times New Roman" w:cs="Times New Roman"/>
          <w:sz w:val="24"/>
          <w:szCs w:val="24"/>
          <w:lang w:val="lt-LT"/>
        </w:rPr>
        <w:t>dėl Duomenų atskleidimo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0430D" w:rsidRPr="00F0430D" w:rsidRDefault="00AE1D3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10.2.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Duomenų tvarkytojams, teikiantiems buhalterines, interneto sistemų aptarnavimo, mokėjimo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kitas paslaugas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F0430D" w:rsidRPr="00F0430D" w:rsidRDefault="00AE1D3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10.3.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Kitais Lietuvos Respublikoje galiojančių 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teisės aktų nu</w:t>
      </w:r>
      <w:r>
        <w:rPr>
          <w:rFonts w:ascii="Times New Roman" w:hAnsi="Times New Roman" w:cs="Times New Roman"/>
          <w:sz w:val="24"/>
          <w:szCs w:val="24"/>
          <w:lang w:val="lt-LT"/>
        </w:rPr>
        <w:t>matytais atvejais.</w:t>
      </w:r>
    </w:p>
    <w:p w:rsidR="00F0430D" w:rsidRPr="00F0430D" w:rsidRDefault="009D67AF" w:rsidP="000A298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III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. ASMENS DUOMENŲ SUBJEKTO TEISĖS</w:t>
      </w:r>
    </w:p>
    <w:p w:rsidR="00F0430D" w:rsidRPr="00F0430D" w:rsidRDefault="00F0430D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0430D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AE1D35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Subjektas suteikia teisę Valdytojui rinkti, valdyti, tvarkyti ir sau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goti su juo susijusius Duomenis 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šioje Privatumo politikoje 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numatytais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>tikslais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apimtimi</w:t>
      </w:r>
      <w:r w:rsidRPr="00F043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D67AF" w:rsidRPr="00F0430D" w:rsidRDefault="00AE1D35" w:rsidP="009D67AF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Subjektas turi teisę susip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ažinti su tvarkomais Duomenimis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jo duomenimis,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 xml:space="preserve"> o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>, manydamas, kad jo duomenys tvarkomi netinka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 xml:space="preserve">mai, turi nedelsiant informuoti </w:t>
      </w:r>
      <w:r w:rsidR="009D67AF" w:rsidRPr="00F0430D">
        <w:rPr>
          <w:rFonts w:ascii="Times New Roman" w:hAnsi="Times New Roman" w:cs="Times New Roman"/>
          <w:sz w:val="24"/>
          <w:szCs w:val="24"/>
          <w:lang w:val="lt-LT"/>
        </w:rPr>
        <w:t>Valdytoją.</w:t>
      </w:r>
    </w:p>
    <w:p w:rsidR="00F0430D" w:rsidRPr="00F0430D" w:rsidRDefault="00AE1D35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D67AF" w:rsidRPr="009D67AF">
        <w:rPr>
          <w:rFonts w:ascii="Times New Roman" w:hAnsi="Times New Roman" w:cs="Times New Roman"/>
          <w:sz w:val="24"/>
          <w:szCs w:val="24"/>
          <w:lang w:val="lt-LT"/>
        </w:rPr>
        <w:t xml:space="preserve"> Subjektas gali bet kada pateikti prašymą atšaukti sutikimą tvarkyti 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>jo Duomenis, o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Valdytojas</w:t>
      </w:r>
      <w:r w:rsidR="009D67AF">
        <w:rPr>
          <w:rFonts w:ascii="Times New Roman" w:hAnsi="Times New Roman" w:cs="Times New Roman"/>
          <w:sz w:val="24"/>
          <w:szCs w:val="24"/>
          <w:lang w:val="lt-LT"/>
        </w:rPr>
        <w:t xml:space="preserve"> gavęs tokį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prašymą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nedelsiant sustabdo Duomenų</w:t>
      </w:r>
      <w:r>
        <w:rPr>
          <w:rFonts w:ascii="Times New Roman" w:hAnsi="Times New Roman" w:cs="Times New Roman"/>
          <w:sz w:val="24"/>
          <w:szCs w:val="24"/>
          <w:lang w:val="lt-LT"/>
        </w:rPr>
        <w:t>, tiesiogiai susijusių su Subjektu,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tvarkymą ir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sunaikina </w:t>
      </w:r>
      <w:r>
        <w:rPr>
          <w:rFonts w:ascii="Times New Roman" w:hAnsi="Times New Roman" w:cs="Times New Roman"/>
          <w:sz w:val="24"/>
          <w:szCs w:val="24"/>
          <w:lang w:val="lt-LT"/>
        </w:rPr>
        <w:t>duomenis, kurių nereikalaujama saugoti teisės aktų numatyta tvarka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0430D" w:rsidRPr="00F0430D" w:rsidRDefault="002C0304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4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 xml:space="preserve"> Jeigu su Subjekto Duomenimis nori susipažinti kitas asm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uo, jis privalo pateikti notaro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patvirtintą įgaliojimą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atstovauti Subjektą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, o advokatui duomenys teikiami tik pateikus at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stovavimo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Subjektui </w:t>
      </w:r>
      <w:r w:rsidR="004A191E">
        <w:rPr>
          <w:rFonts w:ascii="Times New Roman" w:hAnsi="Times New Roman" w:cs="Times New Roman"/>
          <w:sz w:val="24"/>
          <w:szCs w:val="24"/>
          <w:lang w:val="lt-LT"/>
        </w:rPr>
        <w:t xml:space="preserve">sutartį bei nurodžius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duomenų naudojimo tikslą.</w:t>
      </w:r>
    </w:p>
    <w:p w:rsidR="00F0430D" w:rsidRPr="00F0430D" w:rsidRDefault="009D67AF" w:rsidP="000A298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IV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. BAIGIAMOSIOS NUOSTATOS</w:t>
      </w:r>
    </w:p>
    <w:p w:rsidR="00963A21" w:rsidRPr="00F0430D" w:rsidRDefault="002C0304" w:rsidP="00F0430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15. </w:t>
      </w:r>
      <w:r w:rsidR="00F0430D" w:rsidRPr="00F0430D">
        <w:rPr>
          <w:rFonts w:ascii="Times New Roman" w:hAnsi="Times New Roman" w:cs="Times New Roman"/>
          <w:sz w:val="24"/>
          <w:szCs w:val="24"/>
          <w:lang w:val="lt-LT"/>
        </w:rPr>
        <w:t>Ši Privatumo politika peržiūrima kartą per trejus metus ir esant poreikiui atnaujinama.</w:t>
      </w:r>
    </w:p>
    <w:sectPr w:rsidR="00963A21" w:rsidRPr="00F0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D"/>
    <w:rsid w:val="0003044F"/>
    <w:rsid w:val="000A2983"/>
    <w:rsid w:val="00152448"/>
    <w:rsid w:val="002C0304"/>
    <w:rsid w:val="004A191E"/>
    <w:rsid w:val="004E42E2"/>
    <w:rsid w:val="00540095"/>
    <w:rsid w:val="005E0705"/>
    <w:rsid w:val="00963A21"/>
    <w:rsid w:val="009B49F5"/>
    <w:rsid w:val="009D67AF"/>
    <w:rsid w:val="00AE1D35"/>
    <w:rsid w:val="00C75068"/>
    <w:rsid w:val="00E37FD4"/>
    <w:rsid w:val="00E57826"/>
    <w:rsid w:val="00EE7850"/>
    <w:rsid w:val="00F0430D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C288-F747-462C-B331-B7B64F86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Sevriukova</dc:creator>
  <cp:keywords/>
  <dc:description/>
  <cp:lastModifiedBy>Olga Sevriukova</cp:lastModifiedBy>
  <cp:revision>2</cp:revision>
  <dcterms:created xsi:type="dcterms:W3CDTF">2019-04-25T13:56:00Z</dcterms:created>
  <dcterms:modified xsi:type="dcterms:W3CDTF">2019-04-25T13:56:00Z</dcterms:modified>
</cp:coreProperties>
</file>